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57" w:rsidRDefault="00296E57" w:rsidP="00296E57">
      <w:pPr>
        <w:spacing w:after="0"/>
        <w:jc w:val="center"/>
        <w:rPr>
          <w:rFonts w:ascii="Arial" w:hAnsi="Arial" w:cs="Arial"/>
          <w:b/>
          <w:sz w:val="28"/>
          <w:szCs w:val="28"/>
          <w:u w:val="single"/>
          <w:lang w:val="el-GR"/>
        </w:rPr>
      </w:pPr>
      <w:r>
        <w:rPr>
          <w:rFonts w:ascii="Arial" w:hAnsi="Arial" w:cs="Arial"/>
          <w:b/>
          <w:sz w:val="28"/>
          <w:szCs w:val="28"/>
          <w:u w:val="single"/>
          <w:lang w:val="el-GR"/>
        </w:rPr>
        <w:t xml:space="preserve">ΑΝΑΚΟΙΝΩΣΗ ΤΟΥ ΥΠΟΥΡΓΕΙΟΥ ΕΡΓΑΣΙΑΣ, ΠΡΟΝΟΙΑΣ </w:t>
      </w:r>
    </w:p>
    <w:p w:rsidR="00296E57" w:rsidRDefault="00296E57" w:rsidP="00296E57">
      <w:pPr>
        <w:spacing w:after="0"/>
        <w:jc w:val="center"/>
        <w:rPr>
          <w:rFonts w:ascii="Arial" w:hAnsi="Arial" w:cs="Arial"/>
          <w:b/>
          <w:sz w:val="28"/>
          <w:szCs w:val="28"/>
          <w:u w:val="single"/>
          <w:lang w:val="el-GR"/>
        </w:rPr>
      </w:pPr>
      <w:r>
        <w:rPr>
          <w:rFonts w:ascii="Arial" w:hAnsi="Arial" w:cs="Arial"/>
          <w:b/>
          <w:sz w:val="28"/>
          <w:szCs w:val="28"/>
          <w:u w:val="single"/>
          <w:lang w:val="el-GR"/>
        </w:rPr>
        <w:t>ΚΑΙ ΚΟΙΝΩΝΙΚΩΝ ΑΣΦΑΛΙΣΕΩΝ</w:t>
      </w:r>
    </w:p>
    <w:p w:rsidR="00296E57" w:rsidRDefault="00296E57" w:rsidP="00296E57">
      <w:pPr>
        <w:jc w:val="center"/>
        <w:rPr>
          <w:rFonts w:ascii="Arial" w:hAnsi="Arial" w:cs="Arial"/>
          <w:b/>
          <w:sz w:val="28"/>
          <w:szCs w:val="28"/>
          <w:u w:val="single"/>
          <w:lang w:val="el-GR"/>
        </w:rPr>
      </w:pPr>
    </w:p>
    <w:p w:rsidR="00296E57" w:rsidRDefault="00296E57" w:rsidP="00296E57">
      <w:pPr>
        <w:ind w:firstLine="720"/>
        <w:jc w:val="both"/>
        <w:rPr>
          <w:rFonts w:ascii="Arial" w:hAnsi="Arial" w:cs="Arial"/>
          <w:sz w:val="28"/>
          <w:szCs w:val="28"/>
          <w:lang w:val="el-GR"/>
        </w:rPr>
      </w:pPr>
      <w:r>
        <w:rPr>
          <w:rFonts w:ascii="Arial" w:hAnsi="Arial" w:cs="Arial"/>
          <w:sz w:val="28"/>
          <w:szCs w:val="28"/>
          <w:lang w:val="el-GR"/>
        </w:rPr>
        <w:t>Το Υπουργείο Εργασίας, Πρόνοιας και Κοινωνικών Ασφαλίσεων, πραγματοποιεί ενημερωτική εκστρατεία διαφώτισης για την παραχώρηση 13</w:t>
      </w:r>
      <w:r>
        <w:rPr>
          <w:rFonts w:ascii="Arial" w:hAnsi="Arial" w:cs="Arial"/>
          <w:sz w:val="28"/>
          <w:szCs w:val="28"/>
          <w:vertAlign w:val="superscript"/>
          <w:lang w:val="el-GR"/>
        </w:rPr>
        <w:t>ου</w:t>
      </w:r>
      <w:r>
        <w:rPr>
          <w:rFonts w:ascii="Arial" w:hAnsi="Arial" w:cs="Arial"/>
          <w:sz w:val="28"/>
          <w:szCs w:val="28"/>
          <w:lang w:val="el-GR"/>
        </w:rPr>
        <w:t xml:space="preserve"> μισθού εκεί όπου καταβάλλεται.  Η ενημερωτική εκστρατεία άρχισε την Κυριακή 6 Δεκεμβρίου και θα διαρκέσει μία εβδομάδα.  </w:t>
      </w:r>
    </w:p>
    <w:p w:rsidR="00296E57" w:rsidRDefault="00296E57" w:rsidP="00296E57">
      <w:pPr>
        <w:ind w:firstLine="720"/>
        <w:jc w:val="both"/>
        <w:rPr>
          <w:rFonts w:ascii="Arial" w:hAnsi="Arial" w:cs="Arial"/>
          <w:sz w:val="28"/>
          <w:szCs w:val="28"/>
          <w:lang w:val="el-GR"/>
        </w:rPr>
      </w:pPr>
      <w:r>
        <w:rPr>
          <w:rFonts w:ascii="Arial" w:hAnsi="Arial" w:cs="Arial"/>
          <w:sz w:val="28"/>
          <w:szCs w:val="28"/>
          <w:lang w:val="el-GR"/>
        </w:rPr>
        <w:t xml:space="preserve">Η εκστρατεία αυτή πραγματοποιείται με αφορμή του γεγονότος ότι ένας μεγάλος αριθμός εργοδοτών ζητά να πληροφορηθεί κατά πόσο είναι νόμιμη ή όχι η μη καταβολή 13ου μισθού και παράλληλα ένας μεγάλος αριθμός εργαζομένων ζητεί την παρέμβαση του Τμήματος Εργασιακών Σχέσεων του Υπουργείου προς τους εργοδότες τους λόγω άρνησης καταβολής </w:t>
      </w:r>
      <w:proofErr w:type="spellStart"/>
      <w:r>
        <w:rPr>
          <w:rFonts w:ascii="Arial" w:hAnsi="Arial" w:cs="Arial"/>
          <w:sz w:val="28"/>
          <w:szCs w:val="28"/>
          <w:lang w:val="el-GR"/>
        </w:rPr>
        <w:t>σ΄</w:t>
      </w:r>
      <w:proofErr w:type="spellEnd"/>
      <w:r>
        <w:rPr>
          <w:rFonts w:ascii="Arial" w:hAnsi="Arial" w:cs="Arial"/>
          <w:sz w:val="28"/>
          <w:szCs w:val="28"/>
          <w:lang w:val="el-GR"/>
        </w:rPr>
        <w:t xml:space="preserve"> αυτούς του 13</w:t>
      </w:r>
      <w:r>
        <w:rPr>
          <w:rFonts w:ascii="Arial" w:hAnsi="Arial" w:cs="Arial"/>
          <w:sz w:val="28"/>
          <w:szCs w:val="28"/>
          <w:vertAlign w:val="superscript"/>
          <w:lang w:val="el-GR"/>
        </w:rPr>
        <w:t>ου</w:t>
      </w:r>
      <w:r>
        <w:rPr>
          <w:rFonts w:ascii="Arial" w:hAnsi="Arial" w:cs="Arial"/>
          <w:sz w:val="28"/>
          <w:szCs w:val="28"/>
          <w:lang w:val="el-GR"/>
        </w:rPr>
        <w:t xml:space="preserve"> μισθού.</w:t>
      </w:r>
    </w:p>
    <w:p w:rsidR="00296E57" w:rsidRDefault="00296E57" w:rsidP="00296E57">
      <w:pPr>
        <w:ind w:firstLine="720"/>
        <w:jc w:val="both"/>
        <w:rPr>
          <w:rFonts w:ascii="Arial" w:hAnsi="Arial" w:cs="Arial"/>
          <w:sz w:val="28"/>
          <w:szCs w:val="28"/>
          <w:lang w:val="el-GR"/>
        </w:rPr>
      </w:pPr>
      <w:proofErr w:type="spellStart"/>
      <w:r>
        <w:rPr>
          <w:rFonts w:ascii="Arial" w:hAnsi="Arial" w:cs="Arial"/>
          <w:sz w:val="28"/>
          <w:szCs w:val="28"/>
          <w:lang w:val="el-GR"/>
        </w:rPr>
        <w:t>Γι΄</w:t>
      </w:r>
      <w:proofErr w:type="spellEnd"/>
      <w:r>
        <w:rPr>
          <w:rFonts w:ascii="Arial" w:hAnsi="Arial" w:cs="Arial"/>
          <w:sz w:val="28"/>
          <w:szCs w:val="28"/>
          <w:lang w:val="el-GR"/>
        </w:rPr>
        <w:t xml:space="preserve"> αυτό το Υπουργείο Εργασίας, Πρόνοιας και Κοινωνικών Ασφαλίσεων, επιθυμεί να ανακοινώσει τα εξής:</w:t>
      </w:r>
    </w:p>
    <w:p w:rsidR="00296E57" w:rsidRDefault="00296E57" w:rsidP="00296E57">
      <w:pPr>
        <w:jc w:val="both"/>
        <w:rPr>
          <w:rFonts w:ascii="Arial" w:hAnsi="Arial" w:cs="Arial"/>
          <w:sz w:val="28"/>
          <w:szCs w:val="28"/>
          <w:lang w:val="el-GR"/>
        </w:rPr>
      </w:pPr>
      <w:r>
        <w:rPr>
          <w:rFonts w:ascii="Arial" w:hAnsi="Arial" w:cs="Arial"/>
          <w:sz w:val="28"/>
          <w:szCs w:val="28"/>
          <w:lang w:val="el-GR"/>
        </w:rPr>
        <w:tab/>
        <w:t>Ο 13</w:t>
      </w:r>
      <w:r>
        <w:rPr>
          <w:rFonts w:ascii="Arial" w:hAnsi="Arial" w:cs="Arial"/>
          <w:sz w:val="28"/>
          <w:szCs w:val="28"/>
          <w:vertAlign w:val="superscript"/>
          <w:lang w:val="el-GR"/>
        </w:rPr>
        <w:t>ος</w:t>
      </w:r>
      <w:r>
        <w:rPr>
          <w:rFonts w:ascii="Arial" w:hAnsi="Arial" w:cs="Arial"/>
          <w:sz w:val="28"/>
          <w:szCs w:val="28"/>
          <w:lang w:val="el-GR"/>
        </w:rPr>
        <w:t xml:space="preserve"> μισθός, όπου αυτός καταβάλλεται, στο πλαίσιο συλλογικής σύμβασης ή προσωπικού συμβολαίου ή ως πρακτική της επιχείρησης, συνιστά μέρος του μισθού του εργαζόμενου και συνεπώς η μη καταβολή του ισοδυναμεί με παράβαση των διατάξεων περί Προστασίας των Μισθών Νομοθεσίας</w:t>
      </w:r>
      <w:bookmarkStart w:id="0" w:name="_GoBack"/>
      <w:bookmarkEnd w:id="0"/>
      <w:r>
        <w:rPr>
          <w:rFonts w:ascii="Arial" w:hAnsi="Arial" w:cs="Arial"/>
          <w:sz w:val="28"/>
          <w:szCs w:val="28"/>
          <w:lang w:val="el-GR"/>
        </w:rPr>
        <w:t xml:space="preserve">.  Αυτό, πέραν των δικαιωμάτων που ο Νόμος παρέχει στον εργαζόμενο για διεκδίκηση αστικώς την καταβολή του, συνιστά και ποινικό αδίκημα και έχει ως συνέπεια την ποινική δίωξη του εργοδότη.  Σύμφωνα με τις διατάξεις του εν λόγω Νόμου, σε περίπτωση καταδίκης του εργοδότη, επιβάλλεται ποινή φυλάκισης μέχρι 6 μήνες ή πρόστιμο μέχρι €15000 ή και οι δυο ποινές μαζί.  </w:t>
      </w:r>
    </w:p>
    <w:p w:rsidR="00296E57" w:rsidRDefault="00296E57" w:rsidP="00296E57">
      <w:pPr>
        <w:ind w:firstLine="720"/>
        <w:jc w:val="both"/>
        <w:rPr>
          <w:rFonts w:ascii="Arial" w:hAnsi="Arial" w:cs="Arial"/>
          <w:sz w:val="28"/>
          <w:szCs w:val="28"/>
          <w:lang w:val="el-GR"/>
        </w:rPr>
      </w:pPr>
      <w:r>
        <w:rPr>
          <w:rFonts w:ascii="Arial" w:hAnsi="Arial" w:cs="Arial"/>
          <w:sz w:val="28"/>
          <w:szCs w:val="28"/>
          <w:lang w:val="el-GR"/>
        </w:rPr>
        <w:t xml:space="preserve">Επιπλέον, το δικαστήριο μπορεί να επιδικάσει στους εργαζόμενους τα οφειλόμενα </w:t>
      </w:r>
      <w:proofErr w:type="spellStart"/>
      <w:r>
        <w:rPr>
          <w:rFonts w:ascii="Arial" w:hAnsi="Arial" w:cs="Arial"/>
          <w:sz w:val="28"/>
          <w:szCs w:val="28"/>
          <w:lang w:val="el-GR"/>
        </w:rPr>
        <w:t>σ΄</w:t>
      </w:r>
      <w:proofErr w:type="spellEnd"/>
      <w:r>
        <w:rPr>
          <w:rFonts w:ascii="Arial" w:hAnsi="Arial" w:cs="Arial"/>
          <w:sz w:val="28"/>
          <w:szCs w:val="28"/>
          <w:lang w:val="el-GR"/>
        </w:rPr>
        <w:t xml:space="preserve"> αυτούς ποσά που αντιστοιχούν στο 13</w:t>
      </w:r>
      <w:r>
        <w:rPr>
          <w:rFonts w:ascii="Arial" w:hAnsi="Arial" w:cs="Arial"/>
          <w:sz w:val="28"/>
          <w:szCs w:val="28"/>
          <w:vertAlign w:val="superscript"/>
          <w:lang w:val="el-GR"/>
        </w:rPr>
        <w:t>ο</w:t>
      </w:r>
      <w:r>
        <w:rPr>
          <w:rFonts w:ascii="Arial" w:hAnsi="Arial" w:cs="Arial"/>
          <w:sz w:val="28"/>
          <w:szCs w:val="28"/>
          <w:lang w:val="el-GR"/>
        </w:rPr>
        <w:t xml:space="preserve"> μισθό.</w:t>
      </w:r>
    </w:p>
    <w:p w:rsidR="00296E57" w:rsidRDefault="00296E57" w:rsidP="00296E57">
      <w:pPr>
        <w:spacing w:after="0" w:line="240" w:lineRule="auto"/>
        <w:jc w:val="both"/>
        <w:rPr>
          <w:rFonts w:ascii="Arial" w:hAnsi="Arial" w:cs="Arial"/>
          <w:sz w:val="28"/>
          <w:szCs w:val="28"/>
          <w:lang w:val="el-GR"/>
        </w:rPr>
      </w:pPr>
    </w:p>
    <w:p w:rsidR="00296E57" w:rsidRDefault="00296E57" w:rsidP="00296E57">
      <w:pPr>
        <w:spacing w:after="0" w:line="240" w:lineRule="auto"/>
        <w:jc w:val="both"/>
        <w:rPr>
          <w:rFonts w:ascii="Arial" w:hAnsi="Arial" w:cs="Arial"/>
          <w:sz w:val="28"/>
          <w:szCs w:val="28"/>
          <w:lang w:val="el-GR"/>
        </w:rPr>
      </w:pPr>
    </w:p>
    <w:p w:rsidR="00296E57" w:rsidRDefault="00296E57" w:rsidP="00296E57">
      <w:pPr>
        <w:spacing w:after="0" w:line="240" w:lineRule="auto"/>
        <w:jc w:val="both"/>
        <w:rPr>
          <w:rFonts w:ascii="Arial" w:hAnsi="Arial" w:cs="Arial"/>
          <w:sz w:val="28"/>
          <w:szCs w:val="28"/>
          <w:lang w:val="el-GR"/>
        </w:rPr>
      </w:pPr>
      <w:r>
        <w:rPr>
          <w:rFonts w:ascii="Arial" w:hAnsi="Arial" w:cs="Arial"/>
          <w:sz w:val="28"/>
          <w:szCs w:val="28"/>
          <w:lang w:val="el-GR"/>
        </w:rPr>
        <w:t>7 Δεκεμβρίου 2015</w:t>
      </w:r>
    </w:p>
    <w:p w:rsidR="00296E57" w:rsidRDefault="00296E57" w:rsidP="00296E57">
      <w:pPr>
        <w:spacing w:after="0" w:line="240" w:lineRule="auto"/>
        <w:jc w:val="both"/>
        <w:rPr>
          <w:rFonts w:ascii="Arial" w:hAnsi="Arial" w:cs="Arial"/>
          <w:sz w:val="28"/>
          <w:szCs w:val="28"/>
          <w:lang w:val="el-GR"/>
        </w:rPr>
      </w:pPr>
    </w:p>
    <w:p w:rsidR="0091416D" w:rsidRDefault="0091416D"/>
    <w:sectPr w:rsidR="0091416D" w:rsidSect="009141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20"/>
  <w:characterSpacingControl w:val="doNotCompress"/>
  <w:compat/>
  <w:rsids>
    <w:rsidRoot w:val="00296E57"/>
    <w:rsid w:val="00296E57"/>
    <w:rsid w:val="009141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5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3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1326</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2015-12-07T12:06:00Z</dcterms:created>
</cp:coreProperties>
</file>